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B99" w:rsidRDefault="006A7B99" w:rsidP="006A7B99">
      <w:pPr>
        <w:shd w:val="clear" w:color="auto" w:fill="FFFFFF"/>
        <w:spacing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ODDINGTON WORLD WAR 1 ARCHIVE</w:t>
      </w:r>
    </w:p>
    <w:p w:rsidR="006A7B99" w:rsidRDefault="006A7B99" w:rsidP="006A7B99">
      <w:pPr>
        <w:shd w:val="clear" w:color="auto" w:fill="FFFFFF"/>
        <w:spacing w:line="240" w:lineRule="auto"/>
        <w:rPr>
          <w:rFonts w:ascii="Times New Roman" w:eastAsia="Times New Roman" w:hAnsi="Times New Roman" w:cs="Times New Roman"/>
          <w:color w:val="000000"/>
          <w:lang w:eastAsia="en-GB"/>
        </w:rPr>
      </w:pPr>
    </w:p>
    <w:p w:rsidR="006A7B99" w:rsidRPr="00CC5FEB" w:rsidRDefault="006A7B99" w:rsidP="006A7B99">
      <w:pPr>
        <w:shd w:val="clear" w:color="auto" w:fill="FFFFFF"/>
        <w:spacing w:line="240" w:lineRule="auto"/>
        <w:rPr>
          <w:rFonts w:ascii="Times New Roman" w:hAnsi="Times New Roman" w:cs="Times New Roman"/>
          <w:noProof/>
          <w:lang w:eastAsia="en-GB"/>
        </w:rPr>
      </w:pPr>
      <w:r>
        <w:rPr>
          <w:rFonts w:ascii="Times New Roman" w:eastAsia="Times New Roman" w:hAnsi="Times New Roman" w:cs="Times New Roman"/>
          <w:color w:val="000000"/>
          <w:lang w:eastAsia="en-GB"/>
        </w:rPr>
        <w:t>1919 - 1921</w:t>
      </w:r>
    </w:p>
    <w:p w:rsidR="006A7B99" w:rsidRPr="00CC5FEB" w:rsidRDefault="006A7B99" w:rsidP="006A7B99">
      <w:pPr>
        <w:shd w:val="clear" w:color="auto" w:fill="FFFFFF"/>
        <w:spacing w:after="0" w:line="240" w:lineRule="auto"/>
        <w:jc w:val="both"/>
        <w:rPr>
          <w:rFonts w:ascii="Times New Roman" w:eastAsia="Times New Roman" w:hAnsi="Times New Roman" w:cs="Times New Roman"/>
          <w:b/>
          <w:color w:val="000000"/>
          <w:lang w:eastAsia="en-GB"/>
        </w:rPr>
      </w:pPr>
    </w:p>
    <w:p w:rsidR="006A7B99" w:rsidRPr="00CC5FEB" w:rsidRDefault="006A7B99" w:rsidP="006A7B99">
      <w:pPr>
        <w:pStyle w:val="ListParagraph"/>
        <w:numPr>
          <w:ilvl w:val="0"/>
          <w:numId w:val="4"/>
        </w:numPr>
        <w:shd w:val="clear" w:color="auto" w:fill="FFFFFF"/>
        <w:spacing w:after="225" w:line="312" w:lineRule="atLeast"/>
        <w:rPr>
          <w:rFonts w:ascii="Times New Roman" w:eastAsia="Times New Roman" w:hAnsi="Times New Roman" w:cs="Times New Roman"/>
          <w:color w:val="424242"/>
          <w:lang w:eastAsia="en-GB"/>
        </w:rPr>
      </w:pPr>
      <w:r w:rsidRPr="00CC5FEB">
        <w:rPr>
          <w:rFonts w:ascii="Times New Roman" w:eastAsia="Times New Roman" w:hAnsi="Times New Roman" w:cs="Times New Roman"/>
          <w:color w:val="424242"/>
          <w:lang w:eastAsia="en-GB"/>
        </w:rPr>
        <w:t xml:space="preserve">In a General Election women over 30 were allowed the vote for the first time. </w:t>
      </w:r>
    </w:p>
    <w:p w:rsidR="006A7B99" w:rsidRPr="00CC5FEB" w:rsidRDefault="006A7B99" w:rsidP="006A7B99">
      <w:pPr>
        <w:pStyle w:val="ListParagraph"/>
        <w:numPr>
          <w:ilvl w:val="0"/>
          <w:numId w:val="4"/>
        </w:numPr>
        <w:shd w:val="clear" w:color="auto" w:fill="FFFFFF"/>
        <w:spacing w:after="225" w:line="240" w:lineRule="auto"/>
        <w:rPr>
          <w:rFonts w:ascii="Times New Roman" w:eastAsia="Times New Roman" w:hAnsi="Times New Roman" w:cs="Times New Roman"/>
          <w:i/>
          <w:color w:val="000000"/>
          <w:lang w:eastAsia="en-GB"/>
        </w:rPr>
      </w:pPr>
      <w:proofErr w:type="gramStart"/>
      <w:r>
        <w:rPr>
          <w:rFonts w:ascii="Times New Roman" w:eastAsia="Times New Roman" w:hAnsi="Times New Roman" w:cs="Times New Roman"/>
          <w:color w:val="424242"/>
          <w:lang w:eastAsia="en-GB"/>
        </w:rPr>
        <w:t>a</w:t>
      </w:r>
      <w:r w:rsidRPr="00CC5FEB">
        <w:rPr>
          <w:rFonts w:ascii="Times New Roman" w:eastAsia="Times New Roman" w:hAnsi="Times New Roman" w:cs="Times New Roman"/>
          <w:color w:val="424242"/>
          <w:lang w:eastAsia="en-GB"/>
        </w:rPr>
        <w:t>lthough</w:t>
      </w:r>
      <w:proofErr w:type="gramEnd"/>
      <w:r w:rsidRPr="00CC5FEB">
        <w:rPr>
          <w:rFonts w:ascii="Times New Roman" w:eastAsia="Times New Roman" w:hAnsi="Times New Roman" w:cs="Times New Roman"/>
          <w:color w:val="424242"/>
          <w:lang w:eastAsia="en-GB"/>
        </w:rPr>
        <w:t xml:space="preserve"> an armistice was agreed in November 1918, it was not until 28 June 1919 that the Treaty of Versailles was signed between the Allied powers and Germany, thus officially ending the war 'to end all wars'. Further treaties with the other defeated Central powers followed through 1919 and, in the victorious countries, public celebrations marked the end of hostilities</w:t>
      </w:r>
      <w:r w:rsidRPr="00CC5FEB">
        <w:rPr>
          <w:rFonts w:ascii="Times New Roman" w:eastAsia="Times New Roman" w:hAnsi="Times New Roman" w:cs="Times New Roman"/>
          <w:i/>
          <w:color w:val="000000"/>
          <w:lang w:eastAsia="en-GB"/>
        </w:rPr>
        <w:t xml:space="preserve"> </w:t>
      </w:r>
    </w:p>
    <w:p w:rsidR="006A7B99" w:rsidRPr="00CC5FEB" w:rsidRDefault="006A7B99" w:rsidP="006A7B99">
      <w:pPr>
        <w:shd w:val="clear" w:color="auto" w:fill="FFFFFF"/>
        <w:spacing w:line="240" w:lineRule="auto"/>
        <w:rPr>
          <w:rFonts w:ascii="Times New Roman" w:eastAsia="Times New Roman" w:hAnsi="Times New Roman" w:cs="Times New Roman"/>
          <w:i/>
          <w:color w:val="000000"/>
          <w:lang w:eastAsia="en-GB"/>
        </w:rPr>
      </w:pPr>
      <w:r w:rsidRPr="00CC5FEB">
        <w:rPr>
          <w:rFonts w:ascii="Times New Roman" w:eastAsia="Times New Roman" w:hAnsi="Times New Roman" w:cs="Times New Roman"/>
          <w:i/>
          <w:color w:val="000000"/>
          <w:lang w:eastAsia="en-GB"/>
        </w:rPr>
        <w:t>CHELTENHAM CHRONICLE 14 JUNE 1919</w:t>
      </w:r>
    </w:p>
    <w:tbl>
      <w:tblPr>
        <w:tblStyle w:val="TableGrid"/>
        <w:tblW w:w="0" w:type="auto"/>
        <w:tblInd w:w="421"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7796"/>
      </w:tblGrid>
      <w:tr w:rsidR="006A7B99" w:rsidRPr="00CC5FEB" w:rsidTr="009046B3">
        <w:tc>
          <w:tcPr>
            <w:tcW w:w="7796" w:type="dxa"/>
          </w:tcPr>
          <w:p w:rsidR="006A7B99" w:rsidRPr="00CC5FEB" w:rsidRDefault="006A7B99" w:rsidP="009046B3">
            <w:pPr>
              <w:shd w:val="clear" w:color="auto" w:fill="FFFFFF"/>
              <w:jc w:val="both"/>
              <w:rPr>
                <w:rFonts w:ascii="Times New Roman" w:eastAsia="Times New Roman" w:hAnsi="Times New Roman" w:cs="Times New Roman"/>
                <w:color w:val="000000"/>
                <w:lang w:eastAsia="en-GB"/>
              </w:rPr>
            </w:pPr>
            <w:r w:rsidRPr="00CC5FEB">
              <w:rPr>
                <w:rFonts w:ascii="Times New Roman" w:eastAsia="Times New Roman" w:hAnsi="Times New Roman" w:cs="Times New Roman"/>
                <w:color w:val="000000"/>
                <w:lang w:eastAsia="en-GB"/>
              </w:rPr>
              <w:t xml:space="preserve">Croix de Guerre has been awarded to Lindsay </w:t>
            </w:r>
            <w:proofErr w:type="spellStart"/>
            <w:r w:rsidRPr="00CC5FEB">
              <w:rPr>
                <w:rFonts w:ascii="Times New Roman" w:eastAsia="Times New Roman" w:hAnsi="Times New Roman" w:cs="Times New Roman"/>
                <w:color w:val="000000"/>
                <w:lang w:eastAsia="en-GB"/>
              </w:rPr>
              <w:t>Bt</w:t>
            </w:r>
            <w:proofErr w:type="spellEnd"/>
            <w:r w:rsidRPr="00CC5FEB">
              <w:rPr>
                <w:rFonts w:ascii="Times New Roman" w:eastAsia="Times New Roman" w:hAnsi="Times New Roman" w:cs="Times New Roman"/>
                <w:color w:val="000000"/>
                <w:lang w:eastAsia="en-GB"/>
              </w:rPr>
              <w:t xml:space="preserve"> Major G H M KSOB of Oddington.</w:t>
            </w:r>
          </w:p>
          <w:p w:rsidR="006A7B99" w:rsidRPr="00CC5FEB" w:rsidRDefault="006A7B99" w:rsidP="009046B3">
            <w:pPr>
              <w:rPr>
                <w:rFonts w:ascii="Times New Roman" w:eastAsia="Times New Roman" w:hAnsi="Times New Roman" w:cs="Times New Roman"/>
                <w:color w:val="000000"/>
                <w:lang w:eastAsia="en-GB"/>
              </w:rPr>
            </w:pPr>
          </w:p>
        </w:tc>
      </w:tr>
    </w:tbl>
    <w:p w:rsidR="006A7B99" w:rsidRPr="00CC5FEB" w:rsidRDefault="006A7B99" w:rsidP="006A7B99">
      <w:pPr>
        <w:shd w:val="clear" w:color="auto" w:fill="FFFFFF"/>
        <w:spacing w:line="240" w:lineRule="auto"/>
        <w:rPr>
          <w:rFonts w:ascii="Times New Roman" w:eastAsia="Times New Roman" w:hAnsi="Times New Roman" w:cs="Times New Roman"/>
          <w:color w:val="000000"/>
          <w:lang w:eastAsia="en-GB"/>
        </w:rPr>
      </w:pPr>
    </w:p>
    <w:p w:rsidR="006A7B99" w:rsidRPr="00CC5FEB" w:rsidRDefault="006A7B99" w:rsidP="006A7B99">
      <w:pPr>
        <w:shd w:val="clear" w:color="auto" w:fill="FFFFFF"/>
        <w:rPr>
          <w:rFonts w:ascii="Times New Roman" w:eastAsia="Times New Roman" w:hAnsi="Times New Roman" w:cs="Times New Roman"/>
          <w:i/>
          <w:color w:val="000000"/>
          <w:lang w:eastAsia="en-GB"/>
        </w:rPr>
      </w:pPr>
      <w:r w:rsidRPr="00CC5FEB">
        <w:rPr>
          <w:rFonts w:ascii="Times New Roman" w:eastAsia="Times New Roman" w:hAnsi="Times New Roman" w:cs="Times New Roman"/>
          <w:i/>
          <w:color w:val="000000"/>
          <w:lang w:eastAsia="en-GB"/>
        </w:rPr>
        <w:t>CHELTENHAM CHRONICLE 18 JANUARY 1919</w:t>
      </w:r>
    </w:p>
    <w:tbl>
      <w:tblPr>
        <w:tblStyle w:val="TableGrid"/>
        <w:tblW w:w="0" w:type="auto"/>
        <w:tblInd w:w="562"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7655"/>
      </w:tblGrid>
      <w:tr w:rsidR="006A7B99" w:rsidRPr="00CC5FEB" w:rsidTr="009046B3">
        <w:tc>
          <w:tcPr>
            <w:tcW w:w="7655" w:type="dxa"/>
          </w:tcPr>
          <w:p w:rsidR="006A7B99" w:rsidRPr="00CC5FEB" w:rsidRDefault="006A7B99" w:rsidP="009046B3">
            <w:pPr>
              <w:shd w:val="clear" w:color="auto" w:fill="FFFFFF"/>
              <w:jc w:val="both"/>
              <w:rPr>
                <w:rFonts w:ascii="Times New Roman" w:eastAsia="Times New Roman" w:hAnsi="Times New Roman" w:cs="Times New Roman"/>
                <w:color w:val="000000"/>
                <w:lang w:eastAsia="en-GB"/>
              </w:rPr>
            </w:pPr>
            <w:proofErr w:type="spellStart"/>
            <w:r w:rsidRPr="00CC5FEB">
              <w:rPr>
                <w:rFonts w:ascii="Times New Roman" w:eastAsia="Times New Roman" w:hAnsi="Times New Roman" w:cs="Times New Roman"/>
                <w:color w:val="000000"/>
                <w:lang w:eastAsia="en-GB"/>
              </w:rPr>
              <w:t>Capt</w:t>
            </w:r>
            <w:proofErr w:type="spellEnd"/>
            <w:r w:rsidRPr="00CC5FEB">
              <w:rPr>
                <w:rFonts w:ascii="Times New Roman" w:eastAsia="Times New Roman" w:hAnsi="Times New Roman" w:cs="Times New Roman"/>
                <w:color w:val="000000"/>
                <w:lang w:eastAsia="en-GB"/>
              </w:rPr>
              <w:t xml:space="preserve"> Dudley Johnson DSO 2</w:t>
            </w:r>
            <w:r w:rsidRPr="00CC5FEB">
              <w:rPr>
                <w:rFonts w:ascii="Times New Roman" w:eastAsia="Times New Roman" w:hAnsi="Times New Roman" w:cs="Times New Roman"/>
                <w:color w:val="000000"/>
                <w:vertAlign w:val="superscript"/>
                <w:lang w:eastAsia="en-GB"/>
              </w:rPr>
              <w:t>nd</w:t>
            </w:r>
            <w:r w:rsidRPr="00CC5FEB">
              <w:rPr>
                <w:rFonts w:ascii="Times New Roman" w:eastAsia="Times New Roman" w:hAnsi="Times New Roman" w:cs="Times New Roman"/>
                <w:color w:val="000000"/>
                <w:lang w:eastAsia="en-GB"/>
              </w:rPr>
              <w:t xml:space="preserve"> Battalion South Wales Borderers of Fern Bank Oddington has been awarded a Bar to his DSO</w:t>
            </w:r>
          </w:p>
          <w:p w:rsidR="006A7B99" w:rsidRPr="00CC5FEB" w:rsidRDefault="006A7B99" w:rsidP="009046B3">
            <w:pPr>
              <w:rPr>
                <w:rFonts w:ascii="Times New Roman" w:eastAsia="Times New Roman" w:hAnsi="Times New Roman" w:cs="Times New Roman"/>
                <w:color w:val="000000"/>
                <w:lang w:eastAsia="en-GB"/>
              </w:rPr>
            </w:pPr>
          </w:p>
        </w:tc>
      </w:tr>
    </w:tbl>
    <w:p w:rsidR="006A7B99" w:rsidRPr="00CC5FEB" w:rsidRDefault="006A7B99" w:rsidP="006A7B99">
      <w:pPr>
        <w:shd w:val="clear" w:color="auto" w:fill="FFFFFF"/>
        <w:spacing w:line="240" w:lineRule="auto"/>
        <w:rPr>
          <w:rFonts w:ascii="Times New Roman" w:eastAsia="Times New Roman" w:hAnsi="Times New Roman" w:cs="Times New Roman"/>
          <w:i/>
          <w:color w:val="000000"/>
          <w:lang w:eastAsia="en-GB"/>
        </w:rPr>
      </w:pPr>
    </w:p>
    <w:p w:rsidR="006A7B99" w:rsidRPr="00CC5FEB" w:rsidRDefault="006A7B99" w:rsidP="006A7B99">
      <w:pPr>
        <w:shd w:val="clear" w:color="auto" w:fill="FFFFFF"/>
        <w:spacing w:line="240" w:lineRule="auto"/>
        <w:rPr>
          <w:rFonts w:ascii="Times New Roman" w:eastAsia="Times New Roman" w:hAnsi="Times New Roman" w:cs="Times New Roman"/>
          <w:i/>
          <w:color w:val="000000"/>
          <w:lang w:eastAsia="en-GB"/>
        </w:rPr>
      </w:pPr>
      <w:r w:rsidRPr="00CC5FEB">
        <w:rPr>
          <w:rFonts w:ascii="Times New Roman" w:eastAsia="Times New Roman" w:hAnsi="Times New Roman" w:cs="Times New Roman"/>
          <w:i/>
          <w:color w:val="000000"/>
          <w:lang w:eastAsia="en-GB"/>
        </w:rPr>
        <w:t>CHELTENHAM CHRONICLE 5 JANUARY 1919</w:t>
      </w:r>
    </w:p>
    <w:tbl>
      <w:tblPr>
        <w:tblStyle w:val="TableGrid3"/>
        <w:tblW w:w="0" w:type="auto"/>
        <w:tblInd w:w="562" w:type="dxa"/>
        <w:tblLook w:val="04A0" w:firstRow="1" w:lastRow="0" w:firstColumn="1" w:lastColumn="0" w:noHBand="0" w:noVBand="1"/>
      </w:tblPr>
      <w:tblGrid>
        <w:gridCol w:w="7513"/>
      </w:tblGrid>
      <w:tr w:rsidR="006A7B99" w:rsidRPr="00CC5FEB" w:rsidTr="009046B3">
        <w:tc>
          <w:tcPr>
            <w:tcW w:w="7513" w:type="dxa"/>
            <w:tcBorders>
              <w:top w:val="nil"/>
              <w:left w:val="single" w:sz="4" w:space="0" w:color="auto"/>
              <w:bottom w:val="nil"/>
              <w:right w:val="single" w:sz="4" w:space="0" w:color="auto"/>
            </w:tcBorders>
          </w:tcPr>
          <w:p w:rsidR="006A7B99" w:rsidRPr="00CC5FEB" w:rsidRDefault="006A7B99" w:rsidP="009046B3">
            <w:pPr>
              <w:pBdr>
                <w:left w:val="single" w:sz="4" w:space="4" w:color="auto"/>
              </w:pBdr>
              <w:shd w:val="clear" w:color="auto" w:fill="FFFFFF"/>
              <w:jc w:val="center"/>
              <w:rPr>
                <w:rFonts w:ascii="Times New Roman" w:eastAsia="Times New Roman" w:hAnsi="Times New Roman" w:cs="Times New Roman"/>
                <w:color w:val="000000"/>
                <w:lang w:eastAsia="en-GB"/>
              </w:rPr>
            </w:pPr>
            <w:r w:rsidRPr="00CC5FEB">
              <w:rPr>
                <w:rFonts w:ascii="Times New Roman" w:eastAsia="Times New Roman" w:hAnsi="Times New Roman" w:cs="Times New Roman"/>
                <w:color w:val="000000"/>
                <w:lang w:eastAsia="en-GB"/>
              </w:rPr>
              <w:t>The Return of Lt Col Dudley Johnson VC</w:t>
            </w:r>
          </w:p>
          <w:p w:rsidR="006A7B99" w:rsidRPr="00CC5FEB" w:rsidRDefault="006A7B99" w:rsidP="009046B3">
            <w:pPr>
              <w:pBdr>
                <w:left w:val="single" w:sz="4" w:space="4" w:color="auto"/>
              </w:pBdr>
              <w:shd w:val="clear" w:color="auto" w:fill="FFFFFF"/>
              <w:jc w:val="both"/>
              <w:rPr>
                <w:rFonts w:ascii="Times New Roman" w:eastAsia="Times New Roman" w:hAnsi="Times New Roman" w:cs="Times New Roman"/>
                <w:color w:val="000000"/>
                <w:lang w:eastAsia="en-GB"/>
              </w:rPr>
            </w:pPr>
            <w:r w:rsidRPr="00CC5FEB">
              <w:rPr>
                <w:rFonts w:ascii="Times New Roman" w:eastAsia="Times New Roman" w:hAnsi="Times New Roman" w:cs="Times New Roman"/>
                <w:color w:val="000000"/>
                <w:lang w:eastAsia="en-GB"/>
              </w:rPr>
              <w:t xml:space="preserve">A large crowd assembled at </w:t>
            </w:r>
            <w:proofErr w:type="spellStart"/>
            <w:r w:rsidRPr="00CC5FEB">
              <w:rPr>
                <w:rFonts w:ascii="Times New Roman" w:eastAsia="Times New Roman" w:hAnsi="Times New Roman" w:cs="Times New Roman"/>
                <w:color w:val="000000"/>
                <w:lang w:eastAsia="en-GB"/>
              </w:rPr>
              <w:t>Addlestrop</w:t>
            </w:r>
            <w:proofErr w:type="spellEnd"/>
            <w:r w:rsidRPr="00CC5FEB">
              <w:rPr>
                <w:rFonts w:ascii="Times New Roman" w:eastAsia="Times New Roman" w:hAnsi="Times New Roman" w:cs="Times New Roman"/>
                <w:color w:val="000000"/>
                <w:lang w:eastAsia="en-GB"/>
              </w:rPr>
              <w:t xml:space="preserve"> station on Monday afternoon to welcome Lt Col Dudley Johnson VC DSO (and bar) MC 2</w:t>
            </w:r>
            <w:r w:rsidRPr="00CC5FEB">
              <w:rPr>
                <w:rFonts w:ascii="Times New Roman" w:eastAsia="Times New Roman" w:hAnsi="Times New Roman" w:cs="Times New Roman"/>
                <w:color w:val="000000"/>
                <w:vertAlign w:val="superscript"/>
                <w:lang w:eastAsia="en-GB"/>
              </w:rPr>
              <w:t>nd</w:t>
            </w:r>
            <w:r w:rsidRPr="00CC5FEB">
              <w:rPr>
                <w:rFonts w:ascii="Times New Roman" w:eastAsia="Times New Roman" w:hAnsi="Times New Roman" w:cs="Times New Roman"/>
                <w:color w:val="000000"/>
                <w:lang w:eastAsia="en-GB"/>
              </w:rPr>
              <w:t xml:space="preserve"> </w:t>
            </w:r>
            <w:proofErr w:type="spellStart"/>
            <w:r w:rsidRPr="00CC5FEB">
              <w:rPr>
                <w:rFonts w:ascii="Times New Roman" w:eastAsia="Times New Roman" w:hAnsi="Times New Roman" w:cs="Times New Roman"/>
                <w:color w:val="000000"/>
                <w:lang w:eastAsia="en-GB"/>
              </w:rPr>
              <w:t>Batt</w:t>
            </w:r>
            <w:proofErr w:type="spellEnd"/>
            <w:r w:rsidRPr="00CC5FEB">
              <w:rPr>
                <w:rFonts w:ascii="Times New Roman" w:eastAsia="Times New Roman" w:hAnsi="Times New Roman" w:cs="Times New Roman"/>
                <w:color w:val="000000"/>
                <w:lang w:eastAsia="en-GB"/>
              </w:rPr>
              <w:t xml:space="preserve"> 24</w:t>
            </w:r>
            <w:r w:rsidRPr="00CC5FEB">
              <w:rPr>
                <w:rFonts w:ascii="Times New Roman" w:eastAsia="Times New Roman" w:hAnsi="Times New Roman" w:cs="Times New Roman"/>
                <w:color w:val="000000"/>
                <w:vertAlign w:val="superscript"/>
                <w:lang w:eastAsia="en-GB"/>
              </w:rPr>
              <w:t>th</w:t>
            </w:r>
            <w:r w:rsidRPr="00CC5FEB">
              <w:rPr>
                <w:rFonts w:ascii="Times New Roman" w:eastAsia="Times New Roman" w:hAnsi="Times New Roman" w:cs="Times New Roman"/>
                <w:color w:val="000000"/>
                <w:lang w:eastAsia="en-GB"/>
              </w:rPr>
              <w:t xml:space="preserve"> Regt (South </w:t>
            </w:r>
            <w:proofErr w:type="spellStart"/>
            <w:r w:rsidRPr="00CC5FEB">
              <w:rPr>
                <w:rFonts w:ascii="Times New Roman" w:eastAsia="Times New Roman" w:hAnsi="Times New Roman" w:cs="Times New Roman"/>
                <w:color w:val="000000"/>
                <w:lang w:eastAsia="en-GB"/>
              </w:rPr>
              <w:t>Walws</w:t>
            </w:r>
            <w:proofErr w:type="spellEnd"/>
            <w:r w:rsidRPr="00CC5FEB">
              <w:rPr>
                <w:rFonts w:ascii="Times New Roman" w:eastAsia="Times New Roman" w:hAnsi="Times New Roman" w:cs="Times New Roman"/>
                <w:color w:val="000000"/>
                <w:lang w:eastAsia="en-GB"/>
              </w:rPr>
              <w:t xml:space="preserve"> Borderers) attached 2</w:t>
            </w:r>
            <w:r w:rsidRPr="00CC5FEB">
              <w:rPr>
                <w:rFonts w:ascii="Times New Roman" w:eastAsia="Times New Roman" w:hAnsi="Times New Roman" w:cs="Times New Roman"/>
                <w:color w:val="000000"/>
                <w:vertAlign w:val="superscript"/>
                <w:lang w:eastAsia="en-GB"/>
              </w:rPr>
              <w:t>nd</w:t>
            </w:r>
            <w:r w:rsidRPr="00CC5FEB">
              <w:rPr>
                <w:rFonts w:ascii="Times New Roman" w:eastAsia="Times New Roman" w:hAnsi="Times New Roman" w:cs="Times New Roman"/>
                <w:color w:val="000000"/>
                <w:lang w:eastAsia="en-GB"/>
              </w:rPr>
              <w:t xml:space="preserve"> </w:t>
            </w:r>
            <w:proofErr w:type="spellStart"/>
            <w:r w:rsidRPr="00CC5FEB">
              <w:rPr>
                <w:rFonts w:ascii="Times New Roman" w:eastAsia="Times New Roman" w:hAnsi="Times New Roman" w:cs="Times New Roman"/>
                <w:color w:val="000000"/>
                <w:lang w:eastAsia="en-GB"/>
              </w:rPr>
              <w:t>Batt</w:t>
            </w:r>
            <w:proofErr w:type="spellEnd"/>
            <w:r w:rsidRPr="00CC5FEB">
              <w:rPr>
                <w:rFonts w:ascii="Times New Roman" w:eastAsia="Times New Roman" w:hAnsi="Times New Roman" w:cs="Times New Roman"/>
                <w:color w:val="000000"/>
                <w:lang w:eastAsia="en-GB"/>
              </w:rPr>
              <w:t xml:space="preserve"> Royal Sussex Regt on his returning to Oddington. The station was beautifully decorated under the direction of Mr Harris (the station master). An arch with the words ‘Welcome to our VC’ and a large photograph of Col Johnson underneath was much admired. On the arrival of the train hearty cheers were given as Col Johnson – accompanied by his wife and little son and also by his younger brother </w:t>
            </w:r>
            <w:proofErr w:type="spellStart"/>
            <w:r w:rsidRPr="00CC5FEB">
              <w:rPr>
                <w:rFonts w:ascii="Times New Roman" w:eastAsia="Times New Roman" w:hAnsi="Times New Roman" w:cs="Times New Roman"/>
                <w:color w:val="000000"/>
                <w:lang w:eastAsia="en-GB"/>
              </w:rPr>
              <w:t>Lieut</w:t>
            </w:r>
            <w:proofErr w:type="spellEnd"/>
            <w:r w:rsidRPr="00CC5FEB">
              <w:rPr>
                <w:rFonts w:ascii="Times New Roman" w:eastAsia="Times New Roman" w:hAnsi="Times New Roman" w:cs="Times New Roman"/>
                <w:color w:val="000000"/>
                <w:lang w:eastAsia="en-GB"/>
              </w:rPr>
              <w:t xml:space="preserve"> Eric Johnson RN who has just returned from the Black Sea – alighted and having received many congratulations were conducted to a carriage which was then pulled by many willing hands of returned soldiers  and others in a procession round the village which was gay with flags, the bells merrily ringing and continued cheering all the time, up to the residence of his mother , where, after a speech from Col Johnson, the company dispersed. Col Johnson is only back on short leave and returns to the Rhine on Tuesday.</w:t>
            </w:r>
          </w:p>
          <w:p w:rsidR="006A7B99" w:rsidRPr="00CC5FEB" w:rsidRDefault="006A7B99" w:rsidP="009046B3">
            <w:pPr>
              <w:jc w:val="both"/>
              <w:rPr>
                <w:rFonts w:ascii="Times New Roman" w:eastAsia="Times New Roman" w:hAnsi="Times New Roman" w:cs="Times New Roman"/>
                <w:color w:val="000000"/>
                <w:lang w:eastAsia="en-GB"/>
              </w:rPr>
            </w:pPr>
          </w:p>
        </w:tc>
      </w:tr>
    </w:tbl>
    <w:p w:rsidR="006A7B99" w:rsidRPr="00CC5FEB" w:rsidRDefault="006A7B99" w:rsidP="006A7B99">
      <w:pPr>
        <w:shd w:val="clear" w:color="auto" w:fill="FFFFFF"/>
        <w:spacing w:line="240" w:lineRule="auto"/>
        <w:rPr>
          <w:rFonts w:ascii="Times New Roman" w:eastAsia="Times New Roman" w:hAnsi="Times New Roman" w:cs="Times New Roman"/>
          <w:color w:val="000000"/>
          <w:lang w:eastAsia="en-GB"/>
        </w:rPr>
      </w:pPr>
      <w:r w:rsidRPr="006A7B99">
        <w:rPr>
          <w:rFonts w:ascii="Times New Roman" w:eastAsia="Times New Roman" w:hAnsi="Times New Roman" w:cs="Times New Roman"/>
          <w:noProof/>
          <w:color w:val="000000"/>
          <w:lang w:eastAsia="en-GB"/>
        </w:rPr>
        <w:lastRenderedPageBreak/>
        <mc:AlternateContent>
          <mc:Choice Requires="wps">
            <w:drawing>
              <wp:anchor distT="45720" distB="45720" distL="114300" distR="114300" simplePos="0" relativeHeight="251659264" behindDoc="0" locked="0" layoutInCell="1" allowOverlap="1">
                <wp:simplePos x="0" y="0"/>
                <wp:positionH relativeFrom="margin">
                  <wp:posOffset>3063240</wp:posOffset>
                </wp:positionH>
                <wp:positionV relativeFrom="paragraph">
                  <wp:posOffset>0</wp:posOffset>
                </wp:positionV>
                <wp:extent cx="1828800" cy="260604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06040"/>
                        </a:xfrm>
                        <a:prstGeom prst="rect">
                          <a:avLst/>
                        </a:prstGeom>
                        <a:solidFill>
                          <a:srgbClr val="FFFFFF"/>
                        </a:solidFill>
                        <a:ln w="9525">
                          <a:solidFill>
                            <a:srgbClr val="000000"/>
                          </a:solidFill>
                          <a:miter lim="800000"/>
                          <a:headEnd/>
                          <a:tailEnd/>
                        </a:ln>
                      </wps:spPr>
                      <wps:txbx>
                        <w:txbxContent>
                          <w:p w:rsidR="006A7B99" w:rsidRDefault="006A7B99">
                            <w:r w:rsidRPr="00CC5FEB">
                              <w:rPr>
                                <w:rFonts w:ascii="Times New Roman" w:hAnsi="Times New Roman" w:cs="Times New Roman"/>
                                <w:noProof/>
                                <w:lang w:eastAsia="en-GB"/>
                              </w:rPr>
                              <w:drawing>
                                <wp:inline distT="0" distB="0" distL="0" distR="0" wp14:anchorId="1E067926" wp14:editId="79625F73">
                                  <wp:extent cx="1562100" cy="2346960"/>
                                  <wp:effectExtent l="0" t="0" r="0" b="0"/>
                                  <wp:docPr id="8" name="Content Placeholder 4" descr="C:\Users\Bob\AppData\Local\Microsoft\Windows\INetCache\IE\MT2P5OKW\image (4).jp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5" name="Content Placeholder 4" descr="C:\Users\Bob\AppData\Local\Microsoft\Windows\INetCache\IE\MT2P5OKW\image (4).jpg"/>
                                          <pic:cNvPicPr>
                                            <a:picLocks noGrp="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2228" cy="234715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1.2pt;margin-top:0;width:2in;height:205.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">
                <v:textbox>
                  <w:txbxContent>
                    <w:p w:rsidR="006A7B99" w:rsidRDefault="006A7B99">
                      <w:r w:rsidRPr="00CC5FEB">
                        <w:rPr>
                          <w:rFonts w:ascii="Times New Roman" w:hAnsi="Times New Roman" w:cs="Times New Roman"/>
                          <w:noProof/>
                          <w:lang w:eastAsia="en-GB"/>
                        </w:rPr>
                        <w:drawing>
                          <wp:inline distT="0" distB="0" distL="0" distR="0" wp14:anchorId="1E067926" wp14:editId="79625F73">
                            <wp:extent cx="1562100" cy="2346960"/>
                            <wp:effectExtent l="0" t="0" r="0" b="0"/>
                            <wp:docPr id="8" name="Content Placeholder 4" descr="C:\Users\Bob\AppData\Local\Microsoft\Windows\INetCache\IE\MT2P5OKW\image (4).jp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5" name="Content Placeholder 4" descr="C:\Users\Bob\AppData\Local\Microsoft\Windows\INetCache\IE\MT2P5OKW\image (4).jpg"/>
                                    <pic:cNvPicPr>
                                      <a:picLocks noGrp="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2228" cy="2347153"/>
                                    </a:xfrm>
                                    <a:prstGeom prst="rect">
                                      <a:avLst/>
                                    </a:prstGeom>
                                    <a:noFill/>
                                    <a:ln>
                                      <a:noFill/>
                                    </a:ln>
                                  </pic:spPr>
                                </pic:pic>
                              </a:graphicData>
                            </a:graphic>
                          </wp:inline>
                        </w:drawing>
                      </w:r>
                    </w:p>
                  </w:txbxContent>
                </v:textbox>
                <w10:wrap type="square" anchorx="margin"/>
              </v:shape>
            </w:pict>
          </mc:Fallback>
        </mc:AlternateContent>
      </w:r>
      <w:r w:rsidRPr="00CC5FEB">
        <w:rPr>
          <w:rFonts w:ascii="Times New Roman" w:eastAsia="Times New Roman" w:hAnsi="Times New Roman" w:cs="Times New Roman"/>
          <w:color w:val="000000"/>
          <w:lang w:eastAsia="en-GB"/>
        </w:rPr>
        <w:t> </w:t>
      </w:r>
      <w:r w:rsidRPr="00CC5FEB">
        <w:rPr>
          <w:rFonts w:ascii="Times New Roman" w:hAnsi="Times New Roman" w:cs="Times New Roman"/>
          <w:noProof/>
          <w:lang w:eastAsia="en-GB"/>
        </w:rPr>
        <w:drawing>
          <wp:inline distT="0" distB="0" distL="0" distR="0" wp14:anchorId="5A6FDF32" wp14:editId="10D2759B">
            <wp:extent cx="1554480" cy="2081136"/>
            <wp:effectExtent l="0" t="0" r="7620" b="0"/>
            <wp:docPr id="5" name="Picture 5" descr="C:\Users\Bob\AppData\Local\Microsoft\Windows\INetCache\IE\1ETRUKMY\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b\AppData\Local\Microsoft\Windows\INetCache\IE\1ETRUKMY\image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4985" cy="2108588"/>
                    </a:xfrm>
                    <a:prstGeom prst="rect">
                      <a:avLst/>
                    </a:prstGeom>
                    <a:noFill/>
                    <a:ln>
                      <a:noFill/>
                    </a:ln>
                  </pic:spPr>
                </pic:pic>
              </a:graphicData>
            </a:graphic>
          </wp:inline>
        </w:drawing>
      </w:r>
      <w:bookmarkStart w:id="0" w:name="_GoBack"/>
      <w:bookmarkEnd w:id="0"/>
    </w:p>
    <w:p w:rsidR="006A7B99" w:rsidRPr="00CC5FEB" w:rsidRDefault="006A7B99" w:rsidP="006A7B99">
      <w:pPr>
        <w:shd w:val="clear" w:color="auto" w:fill="FFFFFF"/>
        <w:spacing w:line="240" w:lineRule="auto"/>
        <w:rPr>
          <w:rFonts w:ascii="Times New Roman" w:eastAsia="Times New Roman" w:hAnsi="Times New Roman" w:cs="Times New Roman"/>
          <w:color w:val="000000"/>
          <w:lang w:eastAsia="en-GB"/>
        </w:rPr>
      </w:pPr>
      <w:r w:rsidRPr="00CC5FEB">
        <w:rPr>
          <w:rFonts w:ascii="Times New Roman" w:eastAsia="Times New Roman" w:hAnsi="Times New Roman" w:cs="Times New Roman"/>
          <w:color w:val="000000"/>
          <w:lang w:eastAsia="en-GB"/>
        </w:rPr>
        <w:t>Dudley Johnson (left)</w:t>
      </w:r>
    </w:p>
    <w:p w:rsidR="006A7B99" w:rsidRPr="00CC5FEB" w:rsidRDefault="006A7B99" w:rsidP="006A7B99">
      <w:pPr>
        <w:shd w:val="clear" w:color="auto" w:fill="FFFFFF"/>
        <w:spacing w:line="240" w:lineRule="auto"/>
        <w:rPr>
          <w:rFonts w:ascii="Times New Roman" w:eastAsia="Times New Roman" w:hAnsi="Times New Roman" w:cs="Times New Roman"/>
          <w:color w:val="000000"/>
          <w:lang w:eastAsia="en-GB"/>
        </w:rPr>
      </w:pPr>
    </w:p>
    <w:p w:rsidR="006A7B99" w:rsidRPr="00CC5FEB" w:rsidRDefault="006A7B99" w:rsidP="006A7B99">
      <w:pPr>
        <w:shd w:val="clear" w:color="auto" w:fill="FFFFFF"/>
        <w:spacing w:line="240" w:lineRule="auto"/>
        <w:rPr>
          <w:rFonts w:ascii="Times New Roman" w:eastAsia="Times New Roman" w:hAnsi="Times New Roman" w:cs="Times New Roman"/>
          <w:i/>
          <w:color w:val="000000"/>
          <w:lang w:eastAsia="en-GB"/>
        </w:rPr>
      </w:pPr>
      <w:r w:rsidRPr="00CC5FEB">
        <w:rPr>
          <w:rFonts w:ascii="Times New Roman" w:eastAsia="Times New Roman" w:hAnsi="Times New Roman" w:cs="Times New Roman"/>
          <w:i/>
          <w:color w:val="000000"/>
          <w:lang w:eastAsia="en-GB"/>
        </w:rPr>
        <w:t>CHELTENHAM CHRONICLE 6 SEPTEMBER 1919</w:t>
      </w:r>
    </w:p>
    <w:tbl>
      <w:tblPr>
        <w:tblStyle w:val="TableGrid3"/>
        <w:tblW w:w="0" w:type="auto"/>
        <w:tblInd w:w="704" w:type="dxa"/>
        <w:tblLook w:val="04A0" w:firstRow="1" w:lastRow="0" w:firstColumn="1" w:lastColumn="0" w:noHBand="0" w:noVBand="1"/>
      </w:tblPr>
      <w:tblGrid>
        <w:gridCol w:w="7655"/>
      </w:tblGrid>
      <w:tr w:rsidR="006A7B99" w:rsidRPr="00CC5FEB" w:rsidTr="009046B3">
        <w:tc>
          <w:tcPr>
            <w:tcW w:w="7655" w:type="dxa"/>
            <w:tcBorders>
              <w:top w:val="nil"/>
              <w:left w:val="single" w:sz="4" w:space="0" w:color="auto"/>
              <w:bottom w:val="nil"/>
              <w:right w:val="single" w:sz="4" w:space="0" w:color="auto"/>
            </w:tcBorders>
          </w:tcPr>
          <w:p w:rsidR="006A7B99" w:rsidRPr="00CC5FEB" w:rsidRDefault="006A7B99" w:rsidP="009046B3">
            <w:pPr>
              <w:shd w:val="clear" w:color="auto" w:fill="FFFFFF"/>
              <w:jc w:val="center"/>
              <w:rPr>
                <w:rFonts w:ascii="Times New Roman" w:eastAsia="Times New Roman" w:hAnsi="Times New Roman" w:cs="Times New Roman"/>
                <w:color w:val="000000"/>
                <w:lang w:eastAsia="en-GB"/>
              </w:rPr>
            </w:pPr>
            <w:r w:rsidRPr="00CC5FEB">
              <w:rPr>
                <w:rFonts w:ascii="Times New Roman" w:eastAsia="Times New Roman" w:hAnsi="Times New Roman" w:cs="Times New Roman"/>
                <w:color w:val="000000"/>
                <w:lang w:eastAsia="en-GB"/>
              </w:rPr>
              <w:t>Oddington Soldiers welcomed home</w:t>
            </w:r>
          </w:p>
          <w:p w:rsidR="006A7B99" w:rsidRPr="00CC5FEB" w:rsidRDefault="006A7B99" w:rsidP="009046B3">
            <w:pPr>
              <w:shd w:val="clear" w:color="auto" w:fill="FFFFFF"/>
              <w:jc w:val="both"/>
              <w:rPr>
                <w:rFonts w:ascii="Times New Roman" w:eastAsia="Times New Roman" w:hAnsi="Times New Roman" w:cs="Times New Roman"/>
                <w:color w:val="000000"/>
                <w:lang w:eastAsia="en-GB"/>
              </w:rPr>
            </w:pPr>
            <w:r w:rsidRPr="00CC5FEB">
              <w:rPr>
                <w:rFonts w:ascii="Times New Roman" w:eastAsia="Times New Roman" w:hAnsi="Times New Roman" w:cs="Times New Roman"/>
                <w:color w:val="000000"/>
                <w:lang w:eastAsia="en-GB"/>
              </w:rPr>
              <w:t xml:space="preserve">A supper to returned service men organised by Mr </w:t>
            </w:r>
            <w:proofErr w:type="spellStart"/>
            <w:r w:rsidRPr="00CC5FEB">
              <w:rPr>
                <w:rFonts w:ascii="Times New Roman" w:eastAsia="Times New Roman" w:hAnsi="Times New Roman" w:cs="Times New Roman"/>
                <w:color w:val="000000"/>
                <w:lang w:eastAsia="en-GB"/>
              </w:rPr>
              <w:t>Overington</w:t>
            </w:r>
            <w:proofErr w:type="spellEnd"/>
            <w:r w:rsidRPr="00CC5FEB">
              <w:rPr>
                <w:rFonts w:ascii="Times New Roman" w:eastAsia="Times New Roman" w:hAnsi="Times New Roman" w:cs="Times New Roman"/>
                <w:color w:val="000000"/>
                <w:lang w:eastAsia="en-GB"/>
              </w:rPr>
              <w:t xml:space="preserve"> and Mr T Smith was held at the club room at the Railway Hotel on Saturday evening August 23. An excellent spread was provided by Mr and Mrs Miles and about 30 sat down to enjoy the good things provided. After the usual toasts the men repaired to the smoke room were a good concert was held. Some capital songs were rendered by several of the company among the soloists being Messrs Ridley, Smith, </w:t>
            </w:r>
            <w:proofErr w:type="spellStart"/>
            <w:r w:rsidRPr="00CC5FEB">
              <w:rPr>
                <w:rFonts w:ascii="Times New Roman" w:eastAsia="Times New Roman" w:hAnsi="Times New Roman" w:cs="Times New Roman"/>
                <w:color w:val="000000"/>
                <w:lang w:eastAsia="en-GB"/>
              </w:rPr>
              <w:t>Bustin</w:t>
            </w:r>
            <w:proofErr w:type="spellEnd"/>
            <w:r w:rsidRPr="00CC5FEB">
              <w:rPr>
                <w:rFonts w:ascii="Times New Roman" w:eastAsia="Times New Roman" w:hAnsi="Times New Roman" w:cs="Times New Roman"/>
                <w:color w:val="000000"/>
                <w:lang w:eastAsia="en-GB"/>
              </w:rPr>
              <w:t xml:space="preserve">, Pawling, Williams, Gardiner, </w:t>
            </w:r>
            <w:proofErr w:type="spellStart"/>
            <w:r w:rsidRPr="00CC5FEB">
              <w:rPr>
                <w:rFonts w:ascii="Times New Roman" w:eastAsia="Times New Roman" w:hAnsi="Times New Roman" w:cs="Times New Roman"/>
                <w:color w:val="000000"/>
                <w:lang w:eastAsia="en-GB"/>
              </w:rPr>
              <w:t>Overington</w:t>
            </w:r>
            <w:proofErr w:type="spellEnd"/>
            <w:r w:rsidRPr="00CC5FEB">
              <w:rPr>
                <w:rFonts w:ascii="Times New Roman" w:eastAsia="Times New Roman" w:hAnsi="Times New Roman" w:cs="Times New Roman"/>
                <w:color w:val="000000"/>
                <w:lang w:eastAsia="en-GB"/>
              </w:rPr>
              <w:t xml:space="preserve">, Keen </w:t>
            </w:r>
            <w:proofErr w:type="spellStart"/>
            <w:r w:rsidRPr="00CC5FEB">
              <w:rPr>
                <w:rFonts w:ascii="Times New Roman" w:eastAsia="Times New Roman" w:hAnsi="Times New Roman" w:cs="Times New Roman"/>
                <w:color w:val="000000"/>
                <w:lang w:eastAsia="en-GB"/>
              </w:rPr>
              <w:t>etc</w:t>
            </w:r>
            <w:proofErr w:type="spellEnd"/>
            <w:r w:rsidRPr="00CC5FEB">
              <w:rPr>
                <w:rFonts w:ascii="Times New Roman" w:eastAsia="Times New Roman" w:hAnsi="Times New Roman" w:cs="Times New Roman"/>
                <w:color w:val="000000"/>
                <w:lang w:eastAsia="en-GB"/>
              </w:rPr>
              <w:t xml:space="preserve"> and great fun was caused throughout the evening by Mr C Hall who is a born comedian. In the unavoidable absence of Mr C Johnson, the chair was taken by Mr Pawling of </w:t>
            </w:r>
            <w:proofErr w:type="spellStart"/>
            <w:r w:rsidRPr="00CC5FEB">
              <w:rPr>
                <w:rFonts w:ascii="Times New Roman" w:eastAsia="Times New Roman" w:hAnsi="Times New Roman" w:cs="Times New Roman"/>
                <w:color w:val="000000"/>
                <w:lang w:eastAsia="en-GB"/>
              </w:rPr>
              <w:t>Addlestrop</w:t>
            </w:r>
            <w:proofErr w:type="spellEnd"/>
            <w:r w:rsidRPr="00CC5FEB">
              <w:rPr>
                <w:rFonts w:ascii="Times New Roman" w:eastAsia="Times New Roman" w:hAnsi="Times New Roman" w:cs="Times New Roman"/>
                <w:color w:val="000000"/>
                <w:lang w:eastAsia="en-GB"/>
              </w:rPr>
              <w:t xml:space="preserve">, the former coming in later and bringing his brother, </w:t>
            </w:r>
            <w:proofErr w:type="spellStart"/>
            <w:r w:rsidRPr="00CC5FEB">
              <w:rPr>
                <w:rFonts w:ascii="Times New Roman" w:eastAsia="Times New Roman" w:hAnsi="Times New Roman" w:cs="Times New Roman"/>
                <w:color w:val="000000"/>
                <w:lang w:eastAsia="en-GB"/>
              </w:rPr>
              <w:t>Lieut</w:t>
            </w:r>
            <w:proofErr w:type="spellEnd"/>
            <w:r w:rsidRPr="00CC5FEB">
              <w:rPr>
                <w:rFonts w:ascii="Times New Roman" w:eastAsia="Times New Roman" w:hAnsi="Times New Roman" w:cs="Times New Roman"/>
                <w:color w:val="000000"/>
                <w:lang w:eastAsia="en-GB"/>
              </w:rPr>
              <w:t xml:space="preserve">- Col Dudley Johnson V.C. The company felt highly honoured by their presence. Many thanks were due to the host and hostess and the Misses Miles who helped to make the evening a success and to Mrs Smith and Mrs </w:t>
            </w:r>
            <w:proofErr w:type="spellStart"/>
            <w:r w:rsidRPr="00CC5FEB">
              <w:rPr>
                <w:rFonts w:ascii="Times New Roman" w:eastAsia="Times New Roman" w:hAnsi="Times New Roman" w:cs="Times New Roman"/>
                <w:color w:val="000000"/>
                <w:lang w:eastAsia="en-GB"/>
              </w:rPr>
              <w:t>Overington</w:t>
            </w:r>
            <w:proofErr w:type="spellEnd"/>
            <w:r w:rsidRPr="00CC5FEB">
              <w:rPr>
                <w:rFonts w:ascii="Times New Roman" w:eastAsia="Times New Roman" w:hAnsi="Times New Roman" w:cs="Times New Roman"/>
                <w:color w:val="000000"/>
                <w:lang w:eastAsia="en-GB"/>
              </w:rPr>
              <w:t xml:space="preserve"> who kindly help wait etc. After a most enjoyable time the company dispersed at about 10 pm feeling very pleased and elated with the evening’s entertainment</w:t>
            </w:r>
          </w:p>
          <w:p w:rsidR="006A7B99" w:rsidRPr="00CC5FEB" w:rsidRDefault="006A7B99" w:rsidP="009046B3">
            <w:pPr>
              <w:rPr>
                <w:rFonts w:ascii="Times New Roman" w:eastAsia="Times New Roman" w:hAnsi="Times New Roman" w:cs="Times New Roman"/>
                <w:color w:val="000000"/>
                <w:lang w:eastAsia="en-GB"/>
              </w:rPr>
            </w:pPr>
          </w:p>
        </w:tc>
      </w:tr>
    </w:tbl>
    <w:p w:rsidR="006A7B99" w:rsidRDefault="006A7B99" w:rsidP="006A7B99">
      <w:pPr>
        <w:shd w:val="clear" w:color="auto" w:fill="FFFFFF"/>
        <w:spacing w:line="240" w:lineRule="auto"/>
        <w:rPr>
          <w:rFonts w:ascii="Times New Roman" w:eastAsia="Times New Roman" w:hAnsi="Times New Roman" w:cs="Times New Roman"/>
          <w:i/>
          <w:color w:val="000000"/>
          <w:lang w:eastAsia="en-GB"/>
        </w:rPr>
      </w:pPr>
    </w:p>
    <w:p w:rsidR="006A7B99" w:rsidRPr="00CC5FEB" w:rsidRDefault="006A7B99" w:rsidP="006A7B99">
      <w:pPr>
        <w:shd w:val="clear" w:color="auto" w:fill="FFFFFF"/>
        <w:spacing w:line="240" w:lineRule="auto"/>
        <w:rPr>
          <w:rFonts w:ascii="Times New Roman" w:eastAsia="Times New Roman" w:hAnsi="Times New Roman" w:cs="Times New Roman"/>
          <w:i/>
          <w:color w:val="000000"/>
          <w:lang w:eastAsia="en-GB"/>
        </w:rPr>
      </w:pPr>
      <w:r w:rsidRPr="00CC5FEB">
        <w:rPr>
          <w:rFonts w:ascii="Times New Roman" w:eastAsia="Times New Roman" w:hAnsi="Times New Roman" w:cs="Times New Roman"/>
          <w:i/>
          <w:color w:val="000000"/>
          <w:lang w:eastAsia="en-GB"/>
        </w:rPr>
        <w:t>CHELTENHAM CHRONICLE 5 MARCH 1921</w:t>
      </w:r>
    </w:p>
    <w:p w:rsidR="006A7B99" w:rsidRPr="00CC5FEB" w:rsidRDefault="006A7B99" w:rsidP="006A7B99">
      <w:pPr>
        <w:shd w:val="clear" w:color="auto" w:fill="FFFFFF"/>
        <w:spacing w:line="240" w:lineRule="auto"/>
        <w:jc w:val="center"/>
        <w:rPr>
          <w:rFonts w:ascii="Times New Roman" w:eastAsia="Times New Roman" w:hAnsi="Times New Roman" w:cs="Times New Roman"/>
          <w:color w:val="000000"/>
          <w:lang w:eastAsia="en-GB"/>
        </w:rPr>
      </w:pPr>
    </w:p>
    <w:tbl>
      <w:tblPr>
        <w:tblStyle w:val="TableGrid"/>
        <w:tblW w:w="0" w:type="auto"/>
        <w:tblInd w:w="562"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7797"/>
      </w:tblGrid>
      <w:tr w:rsidR="006A7B99" w:rsidRPr="00CC5FEB" w:rsidTr="009046B3">
        <w:tc>
          <w:tcPr>
            <w:tcW w:w="7797" w:type="dxa"/>
          </w:tcPr>
          <w:p w:rsidR="006A7B99" w:rsidRPr="00CC5FEB" w:rsidRDefault="006A7B99" w:rsidP="009046B3">
            <w:pPr>
              <w:shd w:val="clear" w:color="auto" w:fill="FFFFFF"/>
              <w:jc w:val="center"/>
              <w:rPr>
                <w:rFonts w:ascii="Times New Roman" w:eastAsia="Times New Roman" w:hAnsi="Times New Roman" w:cs="Times New Roman"/>
                <w:color w:val="000000"/>
                <w:lang w:eastAsia="en-GB"/>
              </w:rPr>
            </w:pPr>
            <w:r w:rsidRPr="00CC5FEB">
              <w:rPr>
                <w:rFonts w:ascii="Times New Roman" w:eastAsia="Times New Roman" w:hAnsi="Times New Roman" w:cs="Times New Roman"/>
                <w:color w:val="000000"/>
                <w:lang w:eastAsia="en-GB"/>
              </w:rPr>
              <w:t>ODDINGTON WAR MEMORIAL UNVEILED</w:t>
            </w:r>
          </w:p>
          <w:p w:rsidR="006A7B99" w:rsidRPr="00CC5FEB" w:rsidRDefault="006A7B99" w:rsidP="009046B3">
            <w:pPr>
              <w:shd w:val="clear" w:color="auto" w:fill="FFFFFF"/>
              <w:rPr>
                <w:rFonts w:ascii="Times New Roman" w:eastAsia="Times New Roman" w:hAnsi="Times New Roman" w:cs="Times New Roman"/>
                <w:color w:val="000000"/>
                <w:lang w:eastAsia="en-GB"/>
              </w:rPr>
            </w:pPr>
            <w:r w:rsidRPr="00CC5FEB">
              <w:rPr>
                <w:rFonts w:ascii="Times New Roman" w:eastAsia="Times New Roman" w:hAnsi="Times New Roman" w:cs="Times New Roman"/>
                <w:color w:val="000000"/>
                <w:lang w:eastAsia="en-GB"/>
              </w:rPr>
              <w:t> </w:t>
            </w:r>
          </w:p>
          <w:p w:rsidR="006A7B99" w:rsidRPr="00CC5FEB" w:rsidRDefault="006A7B99" w:rsidP="009046B3">
            <w:pPr>
              <w:shd w:val="clear" w:color="auto" w:fill="FFFFFF"/>
              <w:jc w:val="both"/>
              <w:rPr>
                <w:rFonts w:ascii="Times New Roman" w:eastAsia="Times New Roman" w:hAnsi="Times New Roman" w:cs="Times New Roman"/>
                <w:color w:val="000000"/>
                <w:lang w:eastAsia="en-GB"/>
              </w:rPr>
            </w:pPr>
            <w:r w:rsidRPr="00CC5FEB">
              <w:rPr>
                <w:rFonts w:ascii="Times New Roman" w:eastAsia="Times New Roman" w:hAnsi="Times New Roman" w:cs="Times New Roman"/>
                <w:color w:val="000000"/>
                <w:lang w:eastAsia="en-GB"/>
              </w:rPr>
              <w:t>In memory of 22 men of Oddington who gave their lives for their country in the Great War a memorial cross was unveiled by Colonel Dudley Johnson VC, DSO, MC on Saturday afternoon in brilliant sunshine before a large crowd of parishioners and visitors.</w:t>
            </w:r>
          </w:p>
          <w:p w:rsidR="006A7B99" w:rsidRPr="00CC5FEB" w:rsidRDefault="006A7B99" w:rsidP="009046B3">
            <w:pPr>
              <w:shd w:val="clear" w:color="auto" w:fill="FFFFFF"/>
              <w:jc w:val="both"/>
              <w:rPr>
                <w:rFonts w:ascii="Times New Roman" w:eastAsia="Times New Roman" w:hAnsi="Times New Roman" w:cs="Times New Roman"/>
                <w:color w:val="000000"/>
                <w:lang w:eastAsia="en-GB"/>
              </w:rPr>
            </w:pPr>
            <w:r w:rsidRPr="00CC5FEB">
              <w:rPr>
                <w:rFonts w:ascii="Times New Roman" w:eastAsia="Times New Roman" w:hAnsi="Times New Roman" w:cs="Times New Roman"/>
                <w:color w:val="000000"/>
                <w:lang w:eastAsia="en-GB"/>
              </w:rPr>
              <w:t xml:space="preserve">The proceedings commenced with an assembly of the parishioners, choir and </w:t>
            </w:r>
            <w:proofErr w:type="spellStart"/>
            <w:r w:rsidRPr="00CC5FEB">
              <w:rPr>
                <w:rFonts w:ascii="Times New Roman" w:eastAsia="Times New Roman" w:hAnsi="Times New Roman" w:cs="Times New Roman"/>
                <w:color w:val="000000"/>
                <w:lang w:eastAsia="en-GB"/>
              </w:rPr>
              <w:t>ex servicemen</w:t>
            </w:r>
            <w:proofErr w:type="spellEnd"/>
            <w:r w:rsidRPr="00CC5FEB">
              <w:rPr>
                <w:rFonts w:ascii="Times New Roman" w:eastAsia="Times New Roman" w:hAnsi="Times New Roman" w:cs="Times New Roman"/>
                <w:color w:val="000000"/>
                <w:lang w:eastAsia="en-GB"/>
              </w:rPr>
              <w:t xml:space="preserve"> at Fern Bank, Upper Oddington, </w:t>
            </w:r>
            <w:proofErr w:type="gramStart"/>
            <w:r w:rsidRPr="00CC5FEB">
              <w:rPr>
                <w:rFonts w:ascii="Times New Roman" w:eastAsia="Times New Roman" w:hAnsi="Times New Roman" w:cs="Times New Roman"/>
                <w:color w:val="000000"/>
                <w:lang w:eastAsia="en-GB"/>
              </w:rPr>
              <w:t>the</w:t>
            </w:r>
            <w:proofErr w:type="gramEnd"/>
            <w:r w:rsidRPr="00CC5FEB">
              <w:rPr>
                <w:rFonts w:ascii="Times New Roman" w:eastAsia="Times New Roman" w:hAnsi="Times New Roman" w:cs="Times New Roman"/>
                <w:color w:val="000000"/>
                <w:lang w:eastAsia="en-GB"/>
              </w:rPr>
              <w:t xml:space="preserve"> residence of Mrs Johnson. After the </w:t>
            </w:r>
            <w:proofErr w:type="spellStart"/>
            <w:r w:rsidRPr="00CC5FEB">
              <w:rPr>
                <w:rFonts w:ascii="Times New Roman" w:eastAsia="Times New Roman" w:hAnsi="Times New Roman" w:cs="Times New Roman"/>
                <w:color w:val="000000"/>
                <w:lang w:eastAsia="en-GB"/>
              </w:rPr>
              <w:t>ex servicemen</w:t>
            </w:r>
            <w:proofErr w:type="spellEnd"/>
            <w:r w:rsidRPr="00CC5FEB">
              <w:rPr>
                <w:rFonts w:ascii="Times New Roman" w:eastAsia="Times New Roman" w:hAnsi="Times New Roman" w:cs="Times New Roman"/>
                <w:color w:val="000000"/>
                <w:lang w:eastAsia="en-GB"/>
              </w:rPr>
              <w:t xml:space="preserve"> had been inspected by Captain Harry Talbot Rice of the Welsh Guards a procession was formed, headed by the Choir, followed by the clergy, </w:t>
            </w:r>
            <w:proofErr w:type="spellStart"/>
            <w:r w:rsidRPr="00CC5FEB">
              <w:rPr>
                <w:rFonts w:ascii="Times New Roman" w:eastAsia="Times New Roman" w:hAnsi="Times New Roman" w:cs="Times New Roman"/>
                <w:color w:val="000000"/>
                <w:lang w:eastAsia="en-GB"/>
              </w:rPr>
              <w:t>ex servicemen</w:t>
            </w:r>
            <w:proofErr w:type="spellEnd"/>
            <w:r w:rsidRPr="00CC5FEB">
              <w:rPr>
                <w:rFonts w:ascii="Times New Roman" w:eastAsia="Times New Roman" w:hAnsi="Times New Roman" w:cs="Times New Roman"/>
                <w:color w:val="000000"/>
                <w:lang w:eastAsia="en-GB"/>
              </w:rPr>
              <w:t xml:space="preserve">, girl guides and parishioners marched through the village to Lower Oddington, round the village green and back to where the cross was erected, just opposite Oddington Church. </w:t>
            </w:r>
          </w:p>
          <w:p w:rsidR="006A7B99" w:rsidRPr="00CC5FEB" w:rsidRDefault="006A7B99" w:rsidP="009046B3">
            <w:pPr>
              <w:shd w:val="clear" w:color="auto" w:fill="FFFFFF"/>
              <w:jc w:val="both"/>
              <w:rPr>
                <w:rFonts w:ascii="Times New Roman" w:eastAsia="Times New Roman" w:hAnsi="Times New Roman" w:cs="Times New Roman"/>
                <w:color w:val="000000"/>
                <w:lang w:eastAsia="en-GB"/>
              </w:rPr>
            </w:pPr>
            <w:r w:rsidRPr="00CC5FEB">
              <w:rPr>
                <w:rFonts w:ascii="Times New Roman" w:eastAsia="Times New Roman" w:hAnsi="Times New Roman" w:cs="Times New Roman"/>
                <w:color w:val="000000"/>
                <w:lang w:eastAsia="en-GB"/>
              </w:rPr>
              <w:t xml:space="preserve">Among others present were: Mrs Johnson, Miss Johnson, </w:t>
            </w:r>
            <w:proofErr w:type="spellStart"/>
            <w:r w:rsidRPr="00CC5FEB">
              <w:rPr>
                <w:rFonts w:ascii="Times New Roman" w:eastAsia="Times New Roman" w:hAnsi="Times New Roman" w:cs="Times New Roman"/>
                <w:color w:val="000000"/>
                <w:lang w:eastAsia="en-GB"/>
              </w:rPr>
              <w:t>Lieut</w:t>
            </w:r>
            <w:proofErr w:type="spellEnd"/>
            <w:r w:rsidRPr="00CC5FEB">
              <w:rPr>
                <w:rFonts w:ascii="Times New Roman" w:eastAsia="Times New Roman" w:hAnsi="Times New Roman" w:cs="Times New Roman"/>
                <w:color w:val="000000"/>
                <w:lang w:eastAsia="en-GB"/>
              </w:rPr>
              <w:t xml:space="preserve"> Col Victor Johnson DSO, Gloucester Regiment, </w:t>
            </w:r>
            <w:proofErr w:type="spellStart"/>
            <w:r w:rsidRPr="00CC5FEB">
              <w:rPr>
                <w:rFonts w:ascii="Times New Roman" w:eastAsia="Times New Roman" w:hAnsi="Times New Roman" w:cs="Times New Roman"/>
                <w:color w:val="000000"/>
                <w:lang w:eastAsia="en-GB"/>
              </w:rPr>
              <w:t>Capt</w:t>
            </w:r>
            <w:proofErr w:type="spellEnd"/>
            <w:r w:rsidRPr="00CC5FEB">
              <w:rPr>
                <w:rFonts w:ascii="Times New Roman" w:eastAsia="Times New Roman" w:hAnsi="Times New Roman" w:cs="Times New Roman"/>
                <w:color w:val="000000"/>
                <w:lang w:eastAsia="en-GB"/>
              </w:rPr>
              <w:t xml:space="preserve"> Raymond Johnson DSO, </w:t>
            </w:r>
            <w:proofErr w:type="spellStart"/>
            <w:r w:rsidRPr="00CC5FEB">
              <w:rPr>
                <w:rFonts w:ascii="Times New Roman" w:eastAsia="Times New Roman" w:hAnsi="Times New Roman" w:cs="Times New Roman"/>
                <w:color w:val="000000"/>
                <w:lang w:eastAsia="en-GB"/>
              </w:rPr>
              <w:t>Lieut</w:t>
            </w:r>
            <w:proofErr w:type="spellEnd"/>
            <w:r w:rsidRPr="00CC5FEB">
              <w:rPr>
                <w:rFonts w:ascii="Times New Roman" w:eastAsia="Times New Roman" w:hAnsi="Times New Roman" w:cs="Times New Roman"/>
                <w:color w:val="000000"/>
                <w:lang w:eastAsia="en-GB"/>
              </w:rPr>
              <w:t xml:space="preserve"> Eric Johnson RN, Mr </w:t>
            </w:r>
            <w:r w:rsidRPr="00CC5FEB">
              <w:rPr>
                <w:rFonts w:ascii="Times New Roman" w:eastAsia="Times New Roman" w:hAnsi="Times New Roman" w:cs="Times New Roman"/>
                <w:color w:val="000000"/>
                <w:lang w:eastAsia="en-GB"/>
              </w:rPr>
              <w:lastRenderedPageBreak/>
              <w:t xml:space="preserve">Cecil Johnson (churchwarden), Mrs Dudley Johnson, Mrs Raymond Johnson, Mr and Mrs Talbot Rice (Oddington House), </w:t>
            </w:r>
            <w:proofErr w:type="spellStart"/>
            <w:r w:rsidRPr="00CC5FEB">
              <w:rPr>
                <w:rFonts w:ascii="Times New Roman" w:eastAsia="Times New Roman" w:hAnsi="Times New Roman" w:cs="Times New Roman"/>
                <w:color w:val="000000"/>
                <w:lang w:eastAsia="en-GB"/>
              </w:rPr>
              <w:t>Capt</w:t>
            </w:r>
            <w:proofErr w:type="spellEnd"/>
            <w:r w:rsidRPr="00CC5FEB">
              <w:rPr>
                <w:rFonts w:ascii="Times New Roman" w:eastAsia="Times New Roman" w:hAnsi="Times New Roman" w:cs="Times New Roman"/>
                <w:color w:val="000000"/>
                <w:lang w:eastAsia="en-GB"/>
              </w:rPr>
              <w:t xml:space="preserve"> Harry Talbot Rice, Mr David Talbot Rice, Mrs Greenwood, </w:t>
            </w:r>
            <w:proofErr w:type="spellStart"/>
            <w:r w:rsidRPr="00CC5FEB">
              <w:rPr>
                <w:rFonts w:ascii="Times New Roman" w:eastAsia="Times New Roman" w:hAnsi="Times New Roman" w:cs="Times New Roman"/>
                <w:color w:val="000000"/>
                <w:lang w:eastAsia="en-GB"/>
              </w:rPr>
              <w:t>Capt</w:t>
            </w:r>
            <w:proofErr w:type="spellEnd"/>
            <w:r w:rsidRPr="00CC5FEB">
              <w:rPr>
                <w:rFonts w:ascii="Times New Roman" w:eastAsia="Times New Roman" w:hAnsi="Times New Roman" w:cs="Times New Roman"/>
                <w:color w:val="000000"/>
                <w:lang w:eastAsia="en-GB"/>
              </w:rPr>
              <w:t xml:space="preserve"> and Mrs Barton, </w:t>
            </w:r>
            <w:proofErr w:type="spellStart"/>
            <w:r w:rsidRPr="00CC5FEB">
              <w:rPr>
                <w:rFonts w:ascii="Times New Roman" w:eastAsia="Times New Roman" w:hAnsi="Times New Roman" w:cs="Times New Roman"/>
                <w:color w:val="000000"/>
                <w:lang w:eastAsia="en-GB"/>
              </w:rPr>
              <w:t>Capt</w:t>
            </w:r>
            <w:proofErr w:type="spellEnd"/>
            <w:r w:rsidRPr="00CC5FEB">
              <w:rPr>
                <w:rFonts w:ascii="Times New Roman" w:eastAsia="Times New Roman" w:hAnsi="Times New Roman" w:cs="Times New Roman"/>
                <w:color w:val="000000"/>
                <w:lang w:eastAsia="en-GB"/>
              </w:rPr>
              <w:t xml:space="preserve"> and Mrs Curtis, Miss Cholmondeley, Miss Dawkins, Mrs and the Misses </w:t>
            </w:r>
            <w:proofErr w:type="spellStart"/>
            <w:r w:rsidRPr="00CC5FEB">
              <w:rPr>
                <w:rFonts w:ascii="Times New Roman" w:eastAsia="Times New Roman" w:hAnsi="Times New Roman" w:cs="Times New Roman"/>
                <w:color w:val="000000"/>
                <w:lang w:eastAsia="en-GB"/>
              </w:rPr>
              <w:t>Heberden</w:t>
            </w:r>
            <w:proofErr w:type="spellEnd"/>
            <w:r w:rsidRPr="00CC5FEB">
              <w:rPr>
                <w:rFonts w:ascii="Times New Roman" w:eastAsia="Times New Roman" w:hAnsi="Times New Roman" w:cs="Times New Roman"/>
                <w:color w:val="000000"/>
                <w:lang w:eastAsia="en-GB"/>
              </w:rPr>
              <w:t xml:space="preserve">, Mrs Joan </w:t>
            </w:r>
            <w:proofErr w:type="spellStart"/>
            <w:r w:rsidRPr="00CC5FEB">
              <w:rPr>
                <w:rFonts w:ascii="Times New Roman" w:eastAsia="Times New Roman" w:hAnsi="Times New Roman" w:cs="Times New Roman"/>
                <w:color w:val="000000"/>
                <w:lang w:eastAsia="en-GB"/>
              </w:rPr>
              <w:t>Cattley</w:t>
            </w:r>
            <w:proofErr w:type="spellEnd"/>
            <w:r w:rsidRPr="00CC5FEB">
              <w:rPr>
                <w:rFonts w:ascii="Times New Roman" w:eastAsia="Times New Roman" w:hAnsi="Times New Roman" w:cs="Times New Roman"/>
                <w:color w:val="000000"/>
                <w:lang w:eastAsia="en-GB"/>
              </w:rPr>
              <w:t xml:space="preserve"> with the Girl Guides, Mr and Mrs </w:t>
            </w:r>
            <w:proofErr w:type="spellStart"/>
            <w:r w:rsidRPr="00CC5FEB">
              <w:rPr>
                <w:rFonts w:ascii="Times New Roman" w:eastAsia="Times New Roman" w:hAnsi="Times New Roman" w:cs="Times New Roman"/>
                <w:color w:val="000000"/>
                <w:lang w:eastAsia="en-GB"/>
              </w:rPr>
              <w:t>Loine</w:t>
            </w:r>
            <w:proofErr w:type="spellEnd"/>
            <w:r w:rsidRPr="00CC5FEB">
              <w:rPr>
                <w:rFonts w:ascii="Times New Roman" w:eastAsia="Times New Roman" w:hAnsi="Times New Roman" w:cs="Times New Roman"/>
                <w:color w:val="000000"/>
                <w:lang w:eastAsia="en-GB"/>
              </w:rPr>
              <w:t xml:space="preserve">, Mr </w:t>
            </w:r>
            <w:proofErr w:type="spellStart"/>
            <w:r w:rsidRPr="00CC5FEB">
              <w:rPr>
                <w:rFonts w:ascii="Times New Roman" w:eastAsia="Times New Roman" w:hAnsi="Times New Roman" w:cs="Times New Roman"/>
                <w:color w:val="000000"/>
                <w:lang w:eastAsia="en-GB"/>
              </w:rPr>
              <w:t>Weguelin</w:t>
            </w:r>
            <w:proofErr w:type="spellEnd"/>
            <w:r w:rsidRPr="00CC5FEB">
              <w:rPr>
                <w:rFonts w:ascii="Times New Roman" w:eastAsia="Times New Roman" w:hAnsi="Times New Roman" w:cs="Times New Roman"/>
                <w:color w:val="000000"/>
                <w:lang w:eastAsia="en-GB"/>
              </w:rPr>
              <w:t xml:space="preserve">, Mr and Mrs Clifford, Mr </w:t>
            </w:r>
            <w:proofErr w:type="spellStart"/>
            <w:r w:rsidRPr="00CC5FEB">
              <w:rPr>
                <w:rFonts w:ascii="Times New Roman" w:eastAsia="Times New Roman" w:hAnsi="Times New Roman" w:cs="Times New Roman"/>
                <w:color w:val="000000"/>
                <w:lang w:eastAsia="en-GB"/>
              </w:rPr>
              <w:t>Kempson</w:t>
            </w:r>
            <w:proofErr w:type="spellEnd"/>
            <w:r w:rsidRPr="00CC5FEB">
              <w:rPr>
                <w:rFonts w:ascii="Times New Roman" w:eastAsia="Times New Roman" w:hAnsi="Times New Roman" w:cs="Times New Roman"/>
                <w:color w:val="000000"/>
                <w:lang w:eastAsia="en-GB"/>
              </w:rPr>
              <w:t xml:space="preserve">, Mr Gardener, Mr and Mrs Wiltshire, Mr and Mrs Wyatt, Mr and Mrs Cox, Mrs </w:t>
            </w:r>
            <w:proofErr w:type="spellStart"/>
            <w:r w:rsidRPr="00CC5FEB">
              <w:rPr>
                <w:rFonts w:ascii="Times New Roman" w:eastAsia="Times New Roman" w:hAnsi="Times New Roman" w:cs="Times New Roman"/>
                <w:color w:val="000000"/>
                <w:lang w:eastAsia="en-GB"/>
              </w:rPr>
              <w:t>Padbury</w:t>
            </w:r>
            <w:proofErr w:type="spellEnd"/>
            <w:r w:rsidRPr="00CC5FEB">
              <w:rPr>
                <w:rFonts w:ascii="Times New Roman" w:eastAsia="Times New Roman" w:hAnsi="Times New Roman" w:cs="Times New Roman"/>
                <w:color w:val="000000"/>
                <w:lang w:eastAsia="en-GB"/>
              </w:rPr>
              <w:t xml:space="preserve">, Mr and Mrs Franks, Mrs Williams, Mrs Smith, Mr Gorton, Mr Jas Williams, Mrs Bartlett, Mr and Mrs Webb, Mrs Lupton and a very large congregation. Mrs Lindsey played the organ for the service. Col Dudley Johnson, after opening the service with an impressive address on the call to arms and </w:t>
            </w:r>
            <w:proofErr w:type="spellStart"/>
            <w:r w:rsidRPr="00CC5FEB">
              <w:rPr>
                <w:rFonts w:ascii="Times New Roman" w:eastAsia="Times New Roman" w:hAnsi="Times New Roman" w:cs="Times New Roman"/>
                <w:color w:val="000000"/>
                <w:lang w:eastAsia="en-GB"/>
              </w:rPr>
              <w:t>self sacrifice</w:t>
            </w:r>
            <w:proofErr w:type="spellEnd"/>
            <w:r w:rsidRPr="00CC5FEB">
              <w:rPr>
                <w:rFonts w:ascii="Times New Roman" w:eastAsia="Times New Roman" w:hAnsi="Times New Roman" w:cs="Times New Roman"/>
                <w:color w:val="000000"/>
                <w:lang w:eastAsia="en-GB"/>
              </w:rPr>
              <w:t xml:space="preserve"> and patriotism of the fallen soldiers, unveiled the memorial.</w:t>
            </w:r>
          </w:p>
          <w:p w:rsidR="006A7B99" w:rsidRPr="00CC5FEB" w:rsidRDefault="006A7B99" w:rsidP="009046B3">
            <w:pPr>
              <w:shd w:val="clear" w:color="auto" w:fill="FFFFFF"/>
              <w:jc w:val="both"/>
              <w:rPr>
                <w:rFonts w:ascii="Times New Roman" w:eastAsia="Times New Roman" w:hAnsi="Times New Roman" w:cs="Times New Roman"/>
                <w:color w:val="000000"/>
                <w:lang w:eastAsia="en-GB"/>
              </w:rPr>
            </w:pPr>
            <w:r w:rsidRPr="00CC5FEB">
              <w:rPr>
                <w:rFonts w:ascii="Times New Roman" w:eastAsia="Times New Roman" w:hAnsi="Times New Roman" w:cs="Times New Roman"/>
                <w:color w:val="000000"/>
                <w:lang w:eastAsia="en-GB"/>
              </w:rPr>
              <w:t>It is a plain stone cross  on three steps, a crusaders  sword in the shape of a cross being carved in the cross itself while the inscription on the upper stone of the base is as follows:</w:t>
            </w:r>
          </w:p>
          <w:p w:rsidR="006A7B99" w:rsidRPr="00CC5FEB" w:rsidRDefault="006A7B99" w:rsidP="009046B3">
            <w:pPr>
              <w:shd w:val="clear" w:color="auto" w:fill="FFFFFF"/>
              <w:jc w:val="both"/>
              <w:rPr>
                <w:rFonts w:ascii="Times New Roman" w:eastAsia="Times New Roman" w:hAnsi="Times New Roman" w:cs="Times New Roman"/>
                <w:color w:val="000000"/>
                <w:lang w:eastAsia="en-GB"/>
              </w:rPr>
            </w:pPr>
            <w:r w:rsidRPr="00CC5FEB">
              <w:rPr>
                <w:rFonts w:ascii="Times New Roman" w:eastAsia="Times New Roman" w:hAnsi="Times New Roman" w:cs="Times New Roman"/>
                <w:color w:val="000000"/>
                <w:lang w:eastAsia="en-GB"/>
              </w:rPr>
              <w:t xml:space="preserve">‘Our Glorious Dead – in honoured memory of the men of this parish who fell in the great War 1914 – 1919. </w:t>
            </w:r>
          </w:p>
          <w:p w:rsidR="006A7B99" w:rsidRPr="00CC5FEB" w:rsidRDefault="006A7B99" w:rsidP="009046B3">
            <w:pPr>
              <w:shd w:val="clear" w:color="auto" w:fill="FFFFFF"/>
              <w:jc w:val="both"/>
              <w:rPr>
                <w:rFonts w:ascii="Times New Roman" w:eastAsia="Times New Roman" w:hAnsi="Times New Roman" w:cs="Times New Roman"/>
                <w:color w:val="000000"/>
                <w:lang w:eastAsia="en-GB"/>
              </w:rPr>
            </w:pPr>
            <w:r w:rsidRPr="00CC5FEB">
              <w:rPr>
                <w:rFonts w:ascii="Times New Roman" w:eastAsia="Times New Roman" w:hAnsi="Times New Roman" w:cs="Times New Roman"/>
                <w:color w:val="000000"/>
                <w:lang w:eastAsia="en-GB"/>
              </w:rPr>
              <w:t xml:space="preserve">After prayer by the vicar (Rev A </w:t>
            </w:r>
            <w:proofErr w:type="spellStart"/>
            <w:r w:rsidRPr="00CC5FEB">
              <w:rPr>
                <w:rFonts w:ascii="Times New Roman" w:eastAsia="Times New Roman" w:hAnsi="Times New Roman" w:cs="Times New Roman"/>
                <w:color w:val="000000"/>
                <w:lang w:eastAsia="en-GB"/>
              </w:rPr>
              <w:t>Cattley</w:t>
            </w:r>
            <w:proofErr w:type="spellEnd"/>
            <w:r w:rsidRPr="00CC5FEB">
              <w:rPr>
                <w:rFonts w:ascii="Times New Roman" w:eastAsia="Times New Roman" w:hAnsi="Times New Roman" w:cs="Times New Roman"/>
                <w:color w:val="000000"/>
                <w:lang w:eastAsia="en-GB"/>
              </w:rPr>
              <w:t xml:space="preserve">) and a hymn by the congregation an address was given by Chaplin Rev E T Murray of </w:t>
            </w:r>
            <w:proofErr w:type="spellStart"/>
            <w:r w:rsidRPr="00CC5FEB">
              <w:rPr>
                <w:rFonts w:ascii="Times New Roman" w:eastAsia="Times New Roman" w:hAnsi="Times New Roman" w:cs="Times New Roman"/>
                <w:color w:val="000000"/>
                <w:lang w:eastAsia="en-GB"/>
              </w:rPr>
              <w:t>Bourton</w:t>
            </w:r>
            <w:proofErr w:type="spellEnd"/>
            <w:r w:rsidRPr="00CC5FEB">
              <w:rPr>
                <w:rFonts w:ascii="Times New Roman" w:eastAsia="Times New Roman" w:hAnsi="Times New Roman" w:cs="Times New Roman"/>
                <w:color w:val="000000"/>
                <w:lang w:eastAsia="en-GB"/>
              </w:rPr>
              <w:t xml:space="preserve"> on the Hill followed by an address by Rev A Williams, the local nonconformist minister. And then the ‘Last Post’ and ‘Reveille’ were sounded by a trumpeter from the Welsh Guards, and relatives and friends deposited their floral tributes on the base of the cross. Among others a wreath brought by Messrs’ G S Salisbury and </w:t>
            </w:r>
            <w:proofErr w:type="spellStart"/>
            <w:r w:rsidRPr="00CC5FEB">
              <w:rPr>
                <w:rFonts w:ascii="Times New Roman" w:eastAsia="Times New Roman" w:hAnsi="Times New Roman" w:cs="Times New Roman"/>
                <w:color w:val="000000"/>
                <w:lang w:eastAsia="en-GB"/>
              </w:rPr>
              <w:t>Eyland</w:t>
            </w:r>
            <w:proofErr w:type="spellEnd"/>
            <w:r w:rsidRPr="00CC5FEB">
              <w:rPr>
                <w:rFonts w:ascii="Times New Roman" w:eastAsia="Times New Roman" w:hAnsi="Times New Roman" w:cs="Times New Roman"/>
                <w:color w:val="000000"/>
                <w:lang w:eastAsia="en-GB"/>
              </w:rPr>
              <w:t xml:space="preserve"> from the </w:t>
            </w:r>
            <w:proofErr w:type="spellStart"/>
            <w:r w:rsidRPr="00CC5FEB">
              <w:rPr>
                <w:rFonts w:ascii="Times New Roman" w:eastAsia="Times New Roman" w:hAnsi="Times New Roman" w:cs="Times New Roman"/>
                <w:color w:val="000000"/>
                <w:lang w:eastAsia="en-GB"/>
              </w:rPr>
              <w:t>Moreton</w:t>
            </w:r>
            <w:proofErr w:type="spellEnd"/>
            <w:r w:rsidRPr="00CC5FEB">
              <w:rPr>
                <w:rFonts w:ascii="Times New Roman" w:eastAsia="Times New Roman" w:hAnsi="Times New Roman" w:cs="Times New Roman"/>
                <w:color w:val="000000"/>
                <w:lang w:eastAsia="en-GB"/>
              </w:rPr>
              <w:t xml:space="preserve"> branch of the Comrades of the Great War.</w:t>
            </w:r>
          </w:p>
        </w:tc>
      </w:tr>
      <w:tr w:rsidR="006A7B99" w:rsidRPr="00CC5FEB" w:rsidTr="009046B3">
        <w:tc>
          <w:tcPr>
            <w:tcW w:w="7797" w:type="dxa"/>
          </w:tcPr>
          <w:p w:rsidR="006A7B99" w:rsidRPr="00CC5FEB" w:rsidRDefault="006A7B99" w:rsidP="009046B3">
            <w:pPr>
              <w:shd w:val="clear" w:color="auto" w:fill="FFFFFF"/>
              <w:jc w:val="center"/>
              <w:rPr>
                <w:rFonts w:ascii="Times New Roman" w:eastAsia="Times New Roman" w:hAnsi="Times New Roman" w:cs="Times New Roman"/>
                <w:color w:val="000000"/>
                <w:lang w:eastAsia="en-GB"/>
              </w:rPr>
            </w:pPr>
          </w:p>
          <w:p w:rsidR="006A7B99" w:rsidRPr="00CC5FEB" w:rsidRDefault="006A7B99" w:rsidP="009046B3">
            <w:pPr>
              <w:shd w:val="clear" w:color="auto" w:fill="FFFFFF"/>
              <w:jc w:val="center"/>
              <w:rPr>
                <w:rFonts w:ascii="Times New Roman" w:eastAsia="Times New Roman" w:hAnsi="Times New Roman" w:cs="Times New Roman"/>
                <w:color w:val="000000"/>
                <w:lang w:eastAsia="en-GB"/>
              </w:rPr>
            </w:pPr>
            <w:r w:rsidRPr="00CC5FEB">
              <w:rPr>
                <w:rFonts w:ascii="Times New Roman" w:hAnsi="Times New Roman" w:cs="Times New Roman"/>
                <w:noProof/>
                <w:lang w:eastAsia="en-GB"/>
              </w:rPr>
              <w:drawing>
                <wp:inline distT="0" distB="0" distL="0" distR="0" wp14:anchorId="74F6791F" wp14:editId="2E9194D9">
                  <wp:extent cx="4113264" cy="2772821"/>
                  <wp:effectExtent l="0" t="0" r="0" b="8890"/>
                  <wp:docPr id="6" name="Picture 6" descr="C:\Users\Bob\AppData\Local\Microsoft\Windows\INetCache\IE\ZMS30H3W\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b\AppData\Local\Microsoft\Windows\INetCache\IE\ZMS30H3W\image (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723" t="9923" r="3723" b="-178"/>
                          <a:stretch/>
                        </pic:blipFill>
                        <pic:spPr bwMode="auto">
                          <a:xfrm rot="10800000">
                            <a:off x="0" y="0"/>
                            <a:ext cx="4146171" cy="2795004"/>
                          </a:xfrm>
                          <a:prstGeom prst="rect">
                            <a:avLst/>
                          </a:prstGeom>
                          <a:noFill/>
                          <a:ln>
                            <a:noFill/>
                          </a:ln>
                          <a:extLst>
                            <a:ext uri="{53640926-AAD7-44D8-BBD7-CCE9431645EC}">
                              <a14:shadowObscured xmlns:a14="http://schemas.microsoft.com/office/drawing/2010/main"/>
                            </a:ext>
                          </a:extLst>
                        </pic:spPr>
                      </pic:pic>
                    </a:graphicData>
                  </a:graphic>
                </wp:inline>
              </w:drawing>
            </w:r>
          </w:p>
          <w:p w:rsidR="006A7B99" w:rsidRPr="00CC5FEB" w:rsidRDefault="006A7B99" w:rsidP="009046B3">
            <w:pPr>
              <w:shd w:val="clear" w:color="auto" w:fill="FFFFFF"/>
              <w:jc w:val="center"/>
              <w:rPr>
                <w:rFonts w:ascii="Times New Roman" w:eastAsia="Times New Roman" w:hAnsi="Times New Roman" w:cs="Times New Roman"/>
                <w:color w:val="000000"/>
                <w:lang w:eastAsia="en-GB"/>
              </w:rPr>
            </w:pPr>
          </w:p>
        </w:tc>
      </w:tr>
    </w:tbl>
    <w:p w:rsidR="006A7B99" w:rsidRPr="00CC5FEB" w:rsidRDefault="006A7B99" w:rsidP="006A7B99">
      <w:pPr>
        <w:rPr>
          <w:rFonts w:ascii="Times New Roman" w:hAnsi="Times New Roman" w:cs="Times New Roman"/>
        </w:rPr>
      </w:pPr>
      <w:r w:rsidRPr="00CC5FEB">
        <w:rPr>
          <w:rFonts w:ascii="Times New Roman" w:hAnsi="Times New Roman" w:cs="Times New Roman"/>
          <w:noProof/>
          <w:lang w:eastAsia="en-GB"/>
        </w:rPr>
        <w:t xml:space="preserve"> </w:t>
      </w:r>
    </w:p>
    <w:p w:rsidR="005E58FB" w:rsidRDefault="005E58FB"/>
    <w:sectPr w:rsidR="005E5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37B84"/>
    <w:multiLevelType w:val="hybridMultilevel"/>
    <w:tmpl w:val="8C64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61A3752"/>
    <w:multiLevelType w:val="multilevel"/>
    <w:tmpl w:val="0B98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FE5235D"/>
    <w:multiLevelType w:val="hybridMultilevel"/>
    <w:tmpl w:val="9A0EB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26751B8"/>
    <w:multiLevelType w:val="hybridMultilevel"/>
    <w:tmpl w:val="8DC66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64E0829"/>
    <w:multiLevelType w:val="hybridMultilevel"/>
    <w:tmpl w:val="7472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B99"/>
    <w:rsid w:val="005E58FB"/>
    <w:rsid w:val="006A7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A792B-44DB-4154-8A7D-ED1CAEDE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7B99"/>
    <w:pPr>
      <w:spacing w:after="0" w:line="240" w:lineRule="auto"/>
    </w:pPr>
  </w:style>
  <w:style w:type="table" w:styleId="TableGrid">
    <w:name w:val="Table Grid"/>
    <w:basedOn w:val="TableNormal"/>
    <w:uiPriority w:val="39"/>
    <w:rsid w:val="006A7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A7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A7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7B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A7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Smith</dc:creator>
  <cp:keywords/>
  <dc:description/>
  <cp:lastModifiedBy>Bob Smith</cp:lastModifiedBy>
  <cp:revision>1</cp:revision>
  <dcterms:created xsi:type="dcterms:W3CDTF">2014-10-30T13:53:00Z</dcterms:created>
  <dcterms:modified xsi:type="dcterms:W3CDTF">2014-10-30T14:03:00Z</dcterms:modified>
</cp:coreProperties>
</file>